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05CC1" w14:textId="17EA46DC" w:rsidR="00A6559E" w:rsidRDefault="00A6559E" w:rsidP="00A6559E">
      <w:pPr>
        <w:rPr>
          <w:rFonts w:ascii="DIN-Light" w:hAnsi="DIN-Light" w:cs="Times New Roman"/>
          <w:sz w:val="28"/>
        </w:rPr>
      </w:pPr>
      <w:r>
        <w:rPr>
          <w:rFonts w:ascii="DIN-Light" w:hAnsi="DIN-Light" w:cs="Times New Roman"/>
          <w:color w:val="FF0000"/>
          <w:sz w:val="28"/>
        </w:rPr>
        <w:t>L’Union sociale pour l’habitat</w:t>
      </w:r>
      <w:r>
        <w:rPr>
          <w:rFonts w:ascii="DIN-Light" w:hAnsi="DIN-Light" w:cs="Times New Roman"/>
          <w:sz w:val="28"/>
        </w:rPr>
        <w:br/>
      </w:r>
      <w:r>
        <w:rPr>
          <w:rFonts w:ascii="DIN-Light" w:hAnsi="DIN-Light" w:cs="Times New Roman"/>
          <w:color w:val="808080" w:themeColor="background1" w:themeShade="80"/>
          <w:sz w:val="28"/>
        </w:rPr>
        <w:t xml:space="preserve">Election des représentants de locataires </w:t>
      </w:r>
      <w:r w:rsidR="006E203C">
        <w:rPr>
          <w:rFonts w:ascii="DIN-Light" w:hAnsi="DIN-Light" w:cs="Times New Roman"/>
          <w:color w:val="808080" w:themeColor="background1" w:themeShade="80"/>
          <w:sz w:val="28"/>
        </w:rPr>
        <w:t xml:space="preserve">2018 </w:t>
      </w:r>
    </w:p>
    <w:p w14:paraId="3A530F69" w14:textId="279D4D4D" w:rsidR="00A6559E" w:rsidRDefault="000C6C66" w:rsidP="00A6559E">
      <w:pPr>
        <w:rPr>
          <w:rFonts w:ascii="DIN-Bold" w:hAnsi="DIN-Bold" w:cs="Times New Roman"/>
          <w:color w:val="FF0000"/>
          <w:sz w:val="24"/>
        </w:rPr>
      </w:pPr>
      <w:r>
        <w:rPr>
          <w:rFonts w:ascii="DIN-Bold" w:hAnsi="DIN-Bold" w:cs="Times New Roman"/>
          <w:color w:val="FF0000"/>
          <w:sz w:val="24"/>
        </w:rPr>
        <w:t>Locataires, vous êtes les premiers concernés !</w:t>
      </w:r>
    </w:p>
    <w:p w14:paraId="01474553" w14:textId="77777777" w:rsidR="00A6559E" w:rsidRDefault="00A6559E" w:rsidP="00A6559E">
      <w:pPr>
        <w:pBdr>
          <w:bottom w:val="single" w:sz="4" w:space="1" w:color="auto"/>
        </w:pBdr>
      </w:pPr>
    </w:p>
    <w:p w14:paraId="263B341B" w14:textId="0BDC0631" w:rsidR="00A6559E" w:rsidRDefault="000C6C66" w:rsidP="00A6559E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Locataires, vous êtes les premiers concernés !</w:t>
      </w:r>
    </w:p>
    <w:p w14:paraId="484AB711" w14:textId="77777777" w:rsidR="00A6559E" w:rsidRPr="005525AF" w:rsidRDefault="00A6559E" w:rsidP="00A6559E">
      <w:pPr>
        <w:rPr>
          <w:color w:val="FF0000"/>
        </w:rPr>
      </w:pPr>
    </w:p>
    <w:p w14:paraId="755DE28C" w14:textId="67594F00" w:rsidR="00A6559E" w:rsidRPr="005525AF" w:rsidRDefault="005C7084" w:rsidP="005D69ED">
      <w:pPr>
        <w:jc w:val="both"/>
        <w:rPr>
          <w:b/>
        </w:rPr>
      </w:pPr>
      <w:r>
        <w:rPr>
          <w:b/>
        </w:rPr>
        <w:t>Choisir ses représentants, c’est choisir ceux qui seront associés aux décisions pour améliorer votre logement, votre immeuble et votre quartier. Et ce choix, vous l’avez tous les 4 ans.</w:t>
      </w:r>
      <w:r w:rsidR="00A6559E">
        <w:rPr>
          <w:b/>
        </w:rPr>
        <w:t xml:space="preserve"> </w:t>
      </w:r>
      <w:r w:rsidR="00AB58FF">
        <w:rPr>
          <w:b/>
        </w:rPr>
        <w:t>Alors pensez-y </w:t>
      </w:r>
      <w:r>
        <w:rPr>
          <w:b/>
        </w:rPr>
        <w:t xml:space="preserve">et allez voter </w:t>
      </w:r>
      <w:r w:rsidR="00AB58FF">
        <w:rPr>
          <w:b/>
        </w:rPr>
        <w:t>!</w:t>
      </w:r>
    </w:p>
    <w:p w14:paraId="164837D7" w14:textId="57E5FAB0" w:rsidR="00A6559E" w:rsidRDefault="00443090" w:rsidP="005D69ED">
      <w:pPr>
        <w:jc w:val="both"/>
      </w:pPr>
      <w:r>
        <w:t>Les</w:t>
      </w:r>
      <w:r w:rsidR="00A6559E">
        <w:t xml:space="preserve"> représentants de locataires, c’est</w:t>
      </w:r>
      <w:r>
        <w:t xml:space="preserve"> en effet</w:t>
      </w:r>
      <w:r w:rsidR="00A6559E">
        <w:t xml:space="preserve"> 4 ans d’action continue au service du bien vivre des résid</w:t>
      </w:r>
      <w:r w:rsidR="0037563B">
        <w:t>e</w:t>
      </w:r>
      <w:r w:rsidR="00A6559E">
        <w:t xml:space="preserve">nts. </w:t>
      </w:r>
      <w:r>
        <w:t xml:space="preserve">Travaux à mener, </w:t>
      </w:r>
      <w:r w:rsidR="00A6559E">
        <w:t>ent</w:t>
      </w:r>
      <w:r>
        <w:t xml:space="preserve">retien des parties communes, </w:t>
      </w:r>
      <w:r w:rsidR="005739D5">
        <w:t xml:space="preserve">évolution des loyers, </w:t>
      </w:r>
      <w:r>
        <w:t xml:space="preserve">maîtrise des charges, gestion de la résidence, </w:t>
      </w:r>
      <w:r w:rsidR="005739D5">
        <w:t xml:space="preserve">programme des travaux, </w:t>
      </w:r>
      <w:r>
        <w:t xml:space="preserve">avenir </w:t>
      </w:r>
      <w:r w:rsidR="00A6559E">
        <w:t>du quartier sont les nombreux sujets</w:t>
      </w:r>
      <w:r w:rsidR="00AC45B1">
        <w:t xml:space="preserve"> sur lesquels ils </w:t>
      </w:r>
      <w:r w:rsidR="006E203C">
        <w:t>s’exprimeront</w:t>
      </w:r>
      <w:r>
        <w:t xml:space="preserve"> et décider</w:t>
      </w:r>
      <w:r w:rsidR="006E203C">
        <w:t>ont</w:t>
      </w:r>
      <w:r w:rsidR="00AC45B1" w:rsidRPr="00AC45B1">
        <w:t xml:space="preserve"> </w:t>
      </w:r>
      <w:r w:rsidR="00AC45B1">
        <w:t>durant leur mandat</w:t>
      </w:r>
      <w:r>
        <w:t xml:space="preserve">. </w:t>
      </w:r>
      <w:r w:rsidR="005739D5">
        <w:t xml:space="preserve">Membres à part entière du conseil d’administration des organismes, </w:t>
      </w:r>
      <w:r w:rsidR="00A6559E">
        <w:t xml:space="preserve">ils disposent d’un véritable pouvoir </w:t>
      </w:r>
      <w:r w:rsidR="00AB58FF">
        <w:t xml:space="preserve">pour porter votre voix </w:t>
      </w:r>
      <w:r w:rsidR="00A6559E">
        <w:t xml:space="preserve">sur les choix stratégiques et opérationnels concernant l’avenir </w:t>
      </w:r>
      <w:r w:rsidR="005C7084">
        <w:t xml:space="preserve">de votre </w:t>
      </w:r>
      <w:r w:rsidR="00A6559E">
        <w:t>résidence.</w:t>
      </w:r>
      <w:r w:rsidR="005739D5">
        <w:t xml:space="preserve"> Leur association vous soutient au quotidien et se fait le relais de </w:t>
      </w:r>
      <w:r w:rsidR="00DD0F2B">
        <w:t>vo</w:t>
      </w:r>
      <w:r w:rsidR="00A6559E">
        <w:t>s questions</w:t>
      </w:r>
      <w:r w:rsidR="00DD0F2B">
        <w:t>, vos remarques ou vo</w:t>
      </w:r>
      <w:r w:rsidR="00A6559E">
        <w:t>s attentes</w:t>
      </w:r>
      <w:r>
        <w:t>.</w:t>
      </w:r>
    </w:p>
    <w:p w14:paraId="2263495E" w14:textId="77777777" w:rsidR="00DD0F2B" w:rsidRDefault="005C7084" w:rsidP="005C7084">
      <w:pPr>
        <w:jc w:val="both"/>
      </w:pPr>
      <w:r>
        <w:t xml:space="preserve">Alors du 15 novembre au 15 décembre 2018, prenez la parole et votez ! </w:t>
      </w:r>
    </w:p>
    <w:p w14:paraId="31D21BF0" w14:textId="0FAF5DA4" w:rsidR="005C7084" w:rsidRDefault="005C7084" w:rsidP="005C7084">
      <w:pPr>
        <w:jc w:val="both"/>
      </w:pPr>
      <w:r>
        <w:t xml:space="preserve">Par correspondance, par internet ou à l’urne, </w:t>
      </w:r>
      <w:r w:rsidR="00DD0F2B">
        <w:t xml:space="preserve">vous disposerez de plusieurs moyens simples et rapides pour </w:t>
      </w:r>
      <w:r>
        <w:t>élire votre représentant de locataires.</w:t>
      </w:r>
      <w:bookmarkStart w:id="0" w:name="_GoBack"/>
      <w:bookmarkEnd w:id="0"/>
    </w:p>
    <w:p w14:paraId="6B92F7E3" w14:textId="35BD14C2" w:rsidR="00E53546" w:rsidRDefault="00E53546" w:rsidP="005C7084">
      <w:pPr>
        <w:jc w:val="both"/>
      </w:pPr>
    </w:p>
    <w:sectPr w:rsidR="00E5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E"/>
    <w:rsid w:val="000C6C66"/>
    <w:rsid w:val="00163C27"/>
    <w:rsid w:val="0037563B"/>
    <w:rsid w:val="003F6D00"/>
    <w:rsid w:val="00443090"/>
    <w:rsid w:val="00472828"/>
    <w:rsid w:val="005739D5"/>
    <w:rsid w:val="005843DD"/>
    <w:rsid w:val="005C7084"/>
    <w:rsid w:val="005D69ED"/>
    <w:rsid w:val="006E203C"/>
    <w:rsid w:val="007B48A2"/>
    <w:rsid w:val="007E778C"/>
    <w:rsid w:val="00954798"/>
    <w:rsid w:val="00A6559E"/>
    <w:rsid w:val="00AB58FF"/>
    <w:rsid w:val="00AC45B1"/>
    <w:rsid w:val="00AD6538"/>
    <w:rsid w:val="00DD0F2B"/>
    <w:rsid w:val="00E474BB"/>
    <w:rsid w:val="00E5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C2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9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6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63B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5D6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9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6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63B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5D6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Delhomme</dc:creator>
  <cp:lastModifiedBy>Vincent ROUGEOT</cp:lastModifiedBy>
  <cp:revision>2</cp:revision>
  <dcterms:created xsi:type="dcterms:W3CDTF">2018-10-22T13:17:00Z</dcterms:created>
  <dcterms:modified xsi:type="dcterms:W3CDTF">2018-10-22T13:17:00Z</dcterms:modified>
</cp:coreProperties>
</file>